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8" w:type="dxa"/>
        <w:tblInd w:w="-405" w:type="dxa"/>
        <w:tblLayout w:type="fixed"/>
        <w:tblLook w:val="0000" w:firstRow="0" w:lastRow="0" w:firstColumn="0" w:lastColumn="0" w:noHBand="0" w:noVBand="0"/>
      </w:tblPr>
      <w:tblGrid>
        <w:gridCol w:w="9"/>
        <w:gridCol w:w="458"/>
        <w:gridCol w:w="1733"/>
        <w:gridCol w:w="2500"/>
        <w:gridCol w:w="1267"/>
        <w:gridCol w:w="917"/>
        <w:gridCol w:w="1750"/>
        <w:gridCol w:w="1133"/>
        <w:gridCol w:w="411"/>
      </w:tblGrid>
      <w:tr w:rsidR="007D54B7" w:rsidTr="004954E0">
        <w:trPr>
          <w:trHeight w:val="465"/>
        </w:trPr>
        <w:tc>
          <w:tcPr>
            <w:tcW w:w="10178" w:type="dxa"/>
            <w:gridSpan w:val="9"/>
            <w:tcBorders>
              <w:top w:val="nil"/>
              <w:left w:val="nil"/>
              <w:bottom w:val="nil"/>
              <w:right w:val="nil"/>
            </w:tcBorders>
            <w:noWrap/>
            <w:vAlign w:val="center"/>
          </w:tcPr>
          <w:p w:rsidR="007D54B7" w:rsidRDefault="007D54B7" w:rsidP="004954E0">
            <w:pPr>
              <w:widowControl/>
              <w:jc w:val="left"/>
              <w:textAlignment w:val="center"/>
              <w:rPr>
                <w:rFonts w:hint="eastAsia"/>
              </w:rPr>
            </w:pPr>
            <w:r>
              <w:rPr>
                <w:rFonts w:ascii="Times New Roman" w:eastAsia="黑体" w:hAnsi="Times New Roman" w:cs="黑体" w:hint="eastAsia"/>
                <w:color w:val="000000"/>
                <w:kern w:val="0"/>
                <w:sz w:val="32"/>
                <w:szCs w:val="32"/>
                <w:lang w:bidi="ar"/>
              </w:rPr>
              <w:br w:type="page"/>
            </w:r>
          </w:p>
          <w:p w:rsidR="007D54B7" w:rsidRDefault="007D54B7" w:rsidP="004954E0">
            <w:pPr>
              <w:widowControl/>
              <w:snapToGrid w:val="0"/>
              <w:spacing w:line="240" w:lineRule="atLeast"/>
              <w:jc w:val="left"/>
              <w:textAlignment w:val="center"/>
              <w:rPr>
                <w:rFonts w:ascii="Times New Roman" w:eastAsia="黑体" w:hAnsi="Times New Roman" w:cs="黑体"/>
                <w:color w:val="000000"/>
                <w:sz w:val="36"/>
                <w:szCs w:val="36"/>
              </w:rPr>
            </w:pPr>
            <w:r>
              <w:rPr>
                <w:rFonts w:ascii="Times New Roman" w:eastAsia="黑体" w:hAnsi="Times New Roman" w:cs="黑体" w:hint="eastAsia"/>
                <w:color w:val="000000"/>
                <w:kern w:val="0"/>
                <w:sz w:val="32"/>
                <w:szCs w:val="32"/>
                <w:lang w:bidi="ar"/>
              </w:rPr>
              <w:br w:type="page"/>
            </w:r>
            <w:r>
              <w:rPr>
                <w:rFonts w:ascii="Times New Roman" w:eastAsia="黑体" w:hAnsi="Times New Roman" w:cs="黑体" w:hint="eastAsia"/>
                <w:color w:val="000000"/>
                <w:kern w:val="0"/>
                <w:sz w:val="32"/>
                <w:szCs w:val="32"/>
                <w:lang w:bidi="ar"/>
              </w:rPr>
              <w:t>附件</w:t>
            </w:r>
            <w:r>
              <w:rPr>
                <w:rFonts w:ascii="Times New Roman" w:eastAsia="黑体" w:hAnsi="Times New Roman" w:cs="黑体" w:hint="eastAsia"/>
                <w:color w:val="000000"/>
                <w:kern w:val="0"/>
                <w:sz w:val="32"/>
                <w:szCs w:val="32"/>
                <w:lang w:bidi="ar"/>
              </w:rPr>
              <w:t>2</w:t>
            </w:r>
          </w:p>
        </w:tc>
      </w:tr>
      <w:tr w:rsidR="007D54B7" w:rsidTr="004954E0">
        <w:trPr>
          <w:trHeight w:val="465"/>
        </w:trPr>
        <w:tc>
          <w:tcPr>
            <w:tcW w:w="10178" w:type="dxa"/>
            <w:gridSpan w:val="9"/>
            <w:tcBorders>
              <w:top w:val="nil"/>
              <w:left w:val="nil"/>
              <w:bottom w:val="nil"/>
              <w:right w:val="nil"/>
            </w:tcBorders>
            <w:noWrap/>
            <w:vAlign w:val="center"/>
          </w:tcPr>
          <w:p w:rsidR="007D54B7" w:rsidRDefault="007D54B7" w:rsidP="004954E0">
            <w:pPr>
              <w:widowControl/>
              <w:jc w:val="center"/>
              <w:textAlignment w:val="center"/>
              <w:rPr>
                <w:rFonts w:ascii="Times New Roman" w:eastAsia="黑体" w:hAnsi="Times New Roman" w:cs="黑体" w:hint="eastAsia"/>
                <w:color w:val="000000"/>
                <w:sz w:val="36"/>
                <w:szCs w:val="36"/>
              </w:rPr>
            </w:pPr>
            <w:r>
              <w:rPr>
                <w:rFonts w:ascii="Times New Roman" w:eastAsia="黑体" w:hAnsi="Times New Roman" w:cs="黑体" w:hint="eastAsia"/>
                <w:color w:val="000000"/>
                <w:kern w:val="0"/>
                <w:sz w:val="32"/>
                <w:szCs w:val="32"/>
                <w:lang w:bidi="ar"/>
              </w:rPr>
              <w:t>2025</w:t>
            </w:r>
            <w:r>
              <w:rPr>
                <w:rFonts w:ascii="Times New Roman" w:eastAsia="黑体" w:hAnsi="Times New Roman" w:cs="黑体" w:hint="eastAsia"/>
                <w:color w:val="000000"/>
                <w:kern w:val="0"/>
                <w:sz w:val="32"/>
                <w:szCs w:val="32"/>
                <w:lang w:bidi="ar"/>
              </w:rPr>
              <w:t>年中亚五国合作适宜技术推广项目拟立项名单</w:t>
            </w:r>
          </w:p>
        </w:tc>
      </w:tr>
      <w:tr w:rsidR="007D54B7" w:rsidTr="004954E0">
        <w:trPr>
          <w:trHeight w:val="800"/>
        </w:trPr>
        <w:tc>
          <w:tcPr>
            <w:tcW w:w="467"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序号</w:t>
            </w:r>
          </w:p>
        </w:tc>
        <w:tc>
          <w:tcPr>
            <w:tcW w:w="1733"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项目编号</w:t>
            </w:r>
          </w:p>
        </w:tc>
        <w:tc>
          <w:tcPr>
            <w:tcW w:w="250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项目名称</w:t>
            </w:r>
          </w:p>
        </w:tc>
        <w:tc>
          <w:tcPr>
            <w:tcW w:w="126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推广地</w:t>
            </w:r>
          </w:p>
        </w:tc>
        <w:tc>
          <w:tcPr>
            <w:tcW w:w="91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项目申请人</w:t>
            </w:r>
          </w:p>
        </w:tc>
        <w:tc>
          <w:tcPr>
            <w:tcW w:w="175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项目申请单位</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学科分类</w:t>
            </w:r>
          </w:p>
        </w:tc>
      </w:tr>
      <w:tr w:rsidR="007D54B7" w:rsidTr="004954E0">
        <w:trPr>
          <w:trHeight w:val="810"/>
        </w:trPr>
        <w:tc>
          <w:tcPr>
            <w:tcW w:w="467"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w:t>
            </w:r>
          </w:p>
        </w:tc>
        <w:tc>
          <w:tcPr>
            <w:tcW w:w="1733"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2025001ZYWGHZSYJSTGXM650028317</w:t>
            </w:r>
          </w:p>
        </w:tc>
        <w:tc>
          <w:tcPr>
            <w:tcW w:w="250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腔内超声引导下对经皮房间隔缺损及卒中型卵圆孔未闭介入封堵术的临床应用</w:t>
            </w:r>
          </w:p>
        </w:tc>
        <w:tc>
          <w:tcPr>
            <w:tcW w:w="126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哈萨克斯坦</w:t>
            </w:r>
          </w:p>
        </w:tc>
        <w:tc>
          <w:tcPr>
            <w:tcW w:w="91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杨毅宁</w:t>
            </w:r>
            <w:proofErr w:type="gramEnd"/>
          </w:p>
        </w:tc>
        <w:tc>
          <w:tcPr>
            <w:tcW w:w="175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新疆维吾尔自治区人民医院</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内科学</w:t>
            </w:r>
          </w:p>
        </w:tc>
      </w:tr>
      <w:tr w:rsidR="007D54B7" w:rsidTr="004954E0">
        <w:trPr>
          <w:trHeight w:val="810"/>
        </w:trPr>
        <w:tc>
          <w:tcPr>
            <w:tcW w:w="467"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w:t>
            </w:r>
          </w:p>
        </w:tc>
        <w:tc>
          <w:tcPr>
            <w:tcW w:w="1733"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2025001ZYWGHZSYJSTGXM650025401</w:t>
            </w:r>
          </w:p>
        </w:tc>
        <w:tc>
          <w:tcPr>
            <w:tcW w:w="250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宫颈癌、乳腺癌规范化诊治及微创技术的适宜技术推广</w:t>
            </w:r>
          </w:p>
        </w:tc>
        <w:tc>
          <w:tcPr>
            <w:tcW w:w="126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哈萨克斯坦，乌兹别克斯坦</w:t>
            </w:r>
          </w:p>
        </w:tc>
        <w:tc>
          <w:tcPr>
            <w:tcW w:w="91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韩莉莉</w:t>
            </w:r>
          </w:p>
        </w:tc>
        <w:tc>
          <w:tcPr>
            <w:tcW w:w="175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新疆维吾尔自治区人民医院</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妇科学</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肿瘤治疗学</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肿瘤预防学</w:t>
            </w:r>
          </w:p>
        </w:tc>
      </w:tr>
      <w:tr w:rsidR="007D54B7" w:rsidTr="004954E0">
        <w:trPr>
          <w:trHeight w:val="630"/>
        </w:trPr>
        <w:tc>
          <w:tcPr>
            <w:tcW w:w="467"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3</w:t>
            </w:r>
          </w:p>
        </w:tc>
        <w:tc>
          <w:tcPr>
            <w:tcW w:w="1733"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2025001ZYWGHZSYJSTGXM650025353</w:t>
            </w:r>
          </w:p>
        </w:tc>
        <w:tc>
          <w:tcPr>
            <w:tcW w:w="250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干针技术</w:t>
            </w:r>
            <w:proofErr w:type="gramEnd"/>
            <w:r>
              <w:rPr>
                <w:rFonts w:ascii="Times New Roman" w:hAnsi="Times New Roman" w:cs="宋体" w:hint="eastAsia"/>
                <w:color w:val="000000"/>
                <w:kern w:val="0"/>
                <w:sz w:val="20"/>
                <w:szCs w:val="20"/>
                <w:lang w:bidi="ar"/>
              </w:rPr>
              <w:t>在肌骨疼痛康复中的推广应用</w:t>
            </w:r>
          </w:p>
        </w:tc>
        <w:tc>
          <w:tcPr>
            <w:tcW w:w="126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哈萨克斯坦，乌兹别克斯坦</w:t>
            </w:r>
          </w:p>
        </w:tc>
        <w:tc>
          <w:tcPr>
            <w:tcW w:w="91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卞荣</w:t>
            </w:r>
          </w:p>
        </w:tc>
        <w:tc>
          <w:tcPr>
            <w:tcW w:w="175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新疆维吾尔自治区中医医院</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中医骨</w:t>
            </w:r>
            <w:proofErr w:type="gramStart"/>
            <w:r>
              <w:rPr>
                <w:rFonts w:ascii="Times New Roman" w:hAnsi="Times New Roman" w:cs="宋体" w:hint="eastAsia"/>
                <w:color w:val="000000"/>
                <w:kern w:val="0"/>
                <w:sz w:val="20"/>
                <w:szCs w:val="20"/>
                <w:lang w:bidi="ar"/>
              </w:rPr>
              <w:t>伤科学</w:t>
            </w:r>
            <w:proofErr w:type="gramEnd"/>
          </w:p>
        </w:tc>
      </w:tr>
      <w:tr w:rsidR="007D54B7" w:rsidTr="004954E0">
        <w:trPr>
          <w:trHeight w:val="810"/>
        </w:trPr>
        <w:tc>
          <w:tcPr>
            <w:tcW w:w="467"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4</w:t>
            </w:r>
          </w:p>
        </w:tc>
        <w:tc>
          <w:tcPr>
            <w:tcW w:w="1733"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2025001ZYWGHZSYJSTGXM650030255</w:t>
            </w:r>
          </w:p>
        </w:tc>
        <w:tc>
          <w:tcPr>
            <w:tcW w:w="250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肺结节</w:t>
            </w:r>
            <w:proofErr w:type="gramStart"/>
            <w:r>
              <w:rPr>
                <w:rFonts w:ascii="Times New Roman" w:hAnsi="Times New Roman" w:cs="宋体" w:hint="eastAsia"/>
                <w:color w:val="000000"/>
                <w:kern w:val="0"/>
                <w:sz w:val="20"/>
                <w:szCs w:val="20"/>
                <w:lang w:bidi="ar"/>
              </w:rPr>
              <w:t>早筛早诊</w:t>
            </w:r>
            <w:proofErr w:type="gramEnd"/>
            <w:r>
              <w:rPr>
                <w:rFonts w:ascii="Times New Roman" w:hAnsi="Times New Roman" w:cs="宋体" w:hint="eastAsia"/>
                <w:color w:val="000000"/>
                <w:kern w:val="0"/>
                <w:sz w:val="20"/>
                <w:szCs w:val="20"/>
                <w:lang w:bidi="ar"/>
              </w:rPr>
              <w:t>早治中使用三维重建</w:t>
            </w:r>
            <w:r>
              <w:rPr>
                <w:rFonts w:ascii="Times New Roman" w:hAnsi="Times New Roman" w:cs="宋体" w:hint="eastAsia"/>
                <w:color w:val="000000"/>
                <w:kern w:val="0"/>
                <w:sz w:val="20"/>
                <w:szCs w:val="20"/>
                <w:lang w:bidi="ar"/>
              </w:rPr>
              <w:t>AI</w:t>
            </w:r>
            <w:r>
              <w:rPr>
                <w:rFonts w:ascii="Times New Roman" w:hAnsi="Times New Roman" w:cs="宋体" w:hint="eastAsia"/>
                <w:color w:val="000000"/>
                <w:kern w:val="0"/>
                <w:sz w:val="20"/>
                <w:szCs w:val="20"/>
                <w:lang w:bidi="ar"/>
              </w:rPr>
              <w:t>技术在“一带一路”地区推广应用</w:t>
            </w:r>
          </w:p>
        </w:tc>
        <w:tc>
          <w:tcPr>
            <w:tcW w:w="126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哈萨克斯坦</w:t>
            </w:r>
          </w:p>
        </w:tc>
        <w:tc>
          <w:tcPr>
            <w:tcW w:w="91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吕红博</w:t>
            </w:r>
          </w:p>
        </w:tc>
        <w:tc>
          <w:tcPr>
            <w:tcW w:w="175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新疆医科大学附属肿瘤医院</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外科学</w:t>
            </w:r>
            <w:r>
              <w:rPr>
                <w:rFonts w:ascii="Times New Roman" w:hAnsi="Times New Roman" w:cs="宋体" w:hint="eastAsia"/>
                <w:color w:val="000000"/>
                <w:kern w:val="0"/>
                <w:sz w:val="20"/>
                <w:szCs w:val="20"/>
                <w:lang w:bidi="ar"/>
              </w:rPr>
              <w:t xml:space="preserve"> </w:t>
            </w:r>
          </w:p>
        </w:tc>
      </w:tr>
      <w:tr w:rsidR="007D54B7" w:rsidTr="004954E0">
        <w:trPr>
          <w:trHeight w:val="810"/>
        </w:trPr>
        <w:tc>
          <w:tcPr>
            <w:tcW w:w="467"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5</w:t>
            </w:r>
          </w:p>
        </w:tc>
        <w:tc>
          <w:tcPr>
            <w:tcW w:w="1733"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 xml:space="preserve"> 2025001ZYWGHZSYJSTGXM650025113</w:t>
            </w:r>
          </w:p>
        </w:tc>
        <w:tc>
          <w:tcPr>
            <w:tcW w:w="250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推罐针结合</w:t>
            </w:r>
            <w:proofErr w:type="gramEnd"/>
            <w:r>
              <w:rPr>
                <w:rFonts w:ascii="Times New Roman" w:hAnsi="Times New Roman" w:cs="宋体" w:hint="eastAsia"/>
                <w:color w:val="000000"/>
                <w:kern w:val="0"/>
                <w:sz w:val="20"/>
                <w:szCs w:val="20"/>
                <w:lang w:bidi="ar"/>
              </w:rPr>
              <w:t>治疗慢性腰痛在中亚的推广</w:t>
            </w:r>
          </w:p>
        </w:tc>
        <w:tc>
          <w:tcPr>
            <w:tcW w:w="126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乌兹别克斯坦</w:t>
            </w:r>
          </w:p>
        </w:tc>
        <w:tc>
          <w:tcPr>
            <w:tcW w:w="91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玄志金</w:t>
            </w:r>
            <w:proofErr w:type="gramEnd"/>
          </w:p>
        </w:tc>
        <w:tc>
          <w:tcPr>
            <w:tcW w:w="175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新疆维吾尔自治区中医医院</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按摩推拿学</w:t>
            </w:r>
          </w:p>
        </w:tc>
      </w:tr>
      <w:tr w:rsidR="007D54B7" w:rsidTr="004954E0">
        <w:trPr>
          <w:trHeight w:val="810"/>
        </w:trPr>
        <w:tc>
          <w:tcPr>
            <w:tcW w:w="467"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6</w:t>
            </w:r>
          </w:p>
        </w:tc>
        <w:tc>
          <w:tcPr>
            <w:tcW w:w="1733"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2025001ZYWGHZSYJSTGXM650226916</w:t>
            </w:r>
          </w:p>
        </w:tc>
        <w:tc>
          <w:tcPr>
            <w:tcW w:w="250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中国乌兹别克斯坦共建中医药诊疗中心推广传统中医药诊疗技术</w:t>
            </w:r>
          </w:p>
        </w:tc>
        <w:tc>
          <w:tcPr>
            <w:tcW w:w="126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乌兹别克斯坦</w:t>
            </w:r>
          </w:p>
        </w:tc>
        <w:tc>
          <w:tcPr>
            <w:tcW w:w="91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蒋元文</w:t>
            </w:r>
          </w:p>
        </w:tc>
        <w:tc>
          <w:tcPr>
            <w:tcW w:w="175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克拉玛依市中心医院</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中医学与中药学其他学科</w:t>
            </w:r>
          </w:p>
        </w:tc>
      </w:tr>
      <w:tr w:rsidR="007D54B7" w:rsidTr="004954E0">
        <w:trPr>
          <w:trHeight w:val="810"/>
        </w:trPr>
        <w:tc>
          <w:tcPr>
            <w:tcW w:w="467"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7</w:t>
            </w:r>
          </w:p>
        </w:tc>
        <w:tc>
          <w:tcPr>
            <w:tcW w:w="1733"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 xml:space="preserve"> 2025001ZYWGHZSYJSTGXM650023294</w:t>
            </w:r>
          </w:p>
        </w:tc>
        <w:tc>
          <w:tcPr>
            <w:tcW w:w="250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斜外侧腰椎融合</w:t>
            </w:r>
            <w:proofErr w:type="gramStart"/>
            <w:r>
              <w:rPr>
                <w:rFonts w:ascii="Times New Roman" w:hAnsi="Times New Roman" w:cs="宋体" w:hint="eastAsia"/>
                <w:color w:val="000000"/>
                <w:kern w:val="0"/>
                <w:sz w:val="20"/>
                <w:szCs w:val="20"/>
                <w:lang w:bidi="ar"/>
              </w:rPr>
              <w:t>术联合</w:t>
            </w:r>
            <w:proofErr w:type="gramEnd"/>
            <w:r>
              <w:rPr>
                <w:rFonts w:ascii="Times New Roman" w:hAnsi="Times New Roman" w:cs="宋体" w:hint="eastAsia"/>
                <w:color w:val="000000"/>
                <w:kern w:val="0"/>
                <w:sz w:val="20"/>
                <w:szCs w:val="20"/>
                <w:lang w:bidi="ar"/>
              </w:rPr>
              <w:t>自锁式椎间融合器技术在吉尔吉斯斯坦奥什州的推广应用</w:t>
            </w:r>
          </w:p>
        </w:tc>
        <w:tc>
          <w:tcPr>
            <w:tcW w:w="126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吉尔吉斯斯坦</w:t>
            </w:r>
          </w:p>
        </w:tc>
        <w:tc>
          <w:tcPr>
            <w:tcW w:w="91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罗坤</w:t>
            </w:r>
          </w:p>
        </w:tc>
        <w:tc>
          <w:tcPr>
            <w:tcW w:w="175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新疆医科大学第二附属医院</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神经外科学</w:t>
            </w:r>
          </w:p>
        </w:tc>
      </w:tr>
      <w:tr w:rsidR="007D54B7" w:rsidTr="004954E0">
        <w:trPr>
          <w:trHeight w:val="810"/>
        </w:trPr>
        <w:tc>
          <w:tcPr>
            <w:tcW w:w="467"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8</w:t>
            </w:r>
          </w:p>
        </w:tc>
        <w:tc>
          <w:tcPr>
            <w:tcW w:w="1733"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2025001ZYWGHZSYJSTGXM653124849</w:t>
            </w:r>
          </w:p>
        </w:tc>
        <w:tc>
          <w:tcPr>
            <w:tcW w:w="250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医学交叉学科人工智能创新技术在吉尔吉斯斯坦</w:t>
            </w:r>
            <w:r>
              <w:rPr>
                <w:rFonts w:ascii="Times New Roman" w:hAnsi="Times New Roman" w:cs="宋体" w:hint="eastAsia"/>
                <w:color w:val="000000"/>
                <w:kern w:val="0"/>
                <w:sz w:val="20"/>
                <w:szCs w:val="20"/>
                <w:lang w:bidi="ar"/>
              </w:rPr>
              <w:t xml:space="preserve"> </w:t>
            </w:r>
            <w:r>
              <w:rPr>
                <w:rFonts w:ascii="Times New Roman" w:hAnsi="Times New Roman" w:cs="宋体" w:hint="eastAsia"/>
                <w:color w:val="000000"/>
                <w:kern w:val="0"/>
                <w:sz w:val="20"/>
                <w:szCs w:val="20"/>
                <w:lang w:bidi="ar"/>
              </w:rPr>
              <w:t>的示范应用</w:t>
            </w:r>
          </w:p>
        </w:tc>
        <w:tc>
          <w:tcPr>
            <w:tcW w:w="126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吉尔吉斯斯坦</w:t>
            </w:r>
          </w:p>
        </w:tc>
        <w:tc>
          <w:tcPr>
            <w:tcW w:w="91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吴源泉</w:t>
            </w:r>
          </w:p>
        </w:tc>
        <w:tc>
          <w:tcPr>
            <w:tcW w:w="175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喀什地区第一人民医院</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临床医学其他学科</w:t>
            </w:r>
            <w:r>
              <w:rPr>
                <w:rFonts w:ascii="Times New Roman" w:hAnsi="Times New Roman" w:cs="宋体" w:hint="eastAsia"/>
                <w:color w:val="000000"/>
                <w:kern w:val="0"/>
                <w:sz w:val="20"/>
                <w:szCs w:val="20"/>
                <w:lang w:bidi="ar"/>
              </w:rPr>
              <w:t xml:space="preserve"> ,</w:t>
            </w:r>
            <w:r>
              <w:rPr>
                <w:rFonts w:ascii="Times New Roman" w:hAnsi="Times New Roman" w:cs="宋体" w:hint="eastAsia"/>
                <w:color w:val="000000"/>
                <w:kern w:val="0"/>
                <w:sz w:val="20"/>
                <w:szCs w:val="20"/>
                <w:lang w:bidi="ar"/>
              </w:rPr>
              <w:t>人工智能应用</w:t>
            </w:r>
          </w:p>
        </w:tc>
      </w:tr>
      <w:tr w:rsidR="007D54B7" w:rsidTr="004954E0">
        <w:trPr>
          <w:trHeight w:val="540"/>
        </w:trPr>
        <w:tc>
          <w:tcPr>
            <w:tcW w:w="467"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9</w:t>
            </w:r>
          </w:p>
        </w:tc>
        <w:tc>
          <w:tcPr>
            <w:tcW w:w="1733"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2025001ZYWGHZSYJSTGXM650014792</w:t>
            </w:r>
          </w:p>
        </w:tc>
        <w:tc>
          <w:tcPr>
            <w:tcW w:w="250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右侧小切口治疗常见先天性心脏病的临床应用</w:t>
            </w:r>
          </w:p>
        </w:tc>
        <w:tc>
          <w:tcPr>
            <w:tcW w:w="126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塔吉克斯坦</w:t>
            </w:r>
          </w:p>
        </w:tc>
        <w:tc>
          <w:tcPr>
            <w:tcW w:w="91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吴祖凯</w:t>
            </w:r>
          </w:p>
        </w:tc>
        <w:tc>
          <w:tcPr>
            <w:tcW w:w="175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新疆维吾尔自治区第三人民医院</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心血管外科学</w:t>
            </w:r>
          </w:p>
        </w:tc>
      </w:tr>
      <w:tr w:rsidR="007D54B7" w:rsidTr="004954E0">
        <w:trPr>
          <w:trHeight w:val="540"/>
        </w:trPr>
        <w:tc>
          <w:tcPr>
            <w:tcW w:w="467"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10</w:t>
            </w:r>
          </w:p>
        </w:tc>
        <w:tc>
          <w:tcPr>
            <w:tcW w:w="1733"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2025001ZYWGHZSYJSTGXM650030445</w:t>
            </w:r>
          </w:p>
        </w:tc>
        <w:tc>
          <w:tcPr>
            <w:tcW w:w="250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显微</w:t>
            </w:r>
            <w:proofErr w:type="gramStart"/>
            <w:r>
              <w:rPr>
                <w:rFonts w:ascii="Times New Roman" w:hAnsi="Times New Roman" w:cs="宋体" w:hint="eastAsia"/>
                <w:color w:val="000000"/>
                <w:kern w:val="0"/>
                <w:sz w:val="20"/>
                <w:szCs w:val="20"/>
                <w:lang w:bidi="ar"/>
              </w:rPr>
              <w:t>微</w:t>
            </w:r>
            <w:proofErr w:type="gramEnd"/>
            <w:r>
              <w:rPr>
                <w:rFonts w:ascii="Times New Roman" w:hAnsi="Times New Roman" w:cs="宋体" w:hint="eastAsia"/>
                <w:color w:val="000000"/>
                <w:kern w:val="0"/>
                <w:sz w:val="20"/>
                <w:szCs w:val="20"/>
                <w:lang w:bidi="ar"/>
              </w:rPr>
              <w:t>创技术结合人工智能辅助治疗严重肢体创伤</w:t>
            </w:r>
          </w:p>
        </w:tc>
        <w:tc>
          <w:tcPr>
            <w:tcW w:w="126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哈萨克斯坦</w:t>
            </w:r>
          </w:p>
        </w:tc>
        <w:tc>
          <w:tcPr>
            <w:tcW w:w="91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艾合买提江·玉素</w:t>
            </w:r>
            <w:proofErr w:type="gramStart"/>
            <w:r>
              <w:rPr>
                <w:rFonts w:ascii="Times New Roman" w:hAnsi="Times New Roman" w:cs="宋体" w:hint="eastAsia"/>
                <w:color w:val="000000"/>
                <w:kern w:val="0"/>
                <w:sz w:val="20"/>
                <w:szCs w:val="20"/>
                <w:lang w:bidi="ar"/>
              </w:rPr>
              <w:t>甫</w:t>
            </w:r>
            <w:proofErr w:type="gramEnd"/>
          </w:p>
        </w:tc>
        <w:tc>
          <w:tcPr>
            <w:tcW w:w="175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新疆医科大学第一附属医院</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显微外科学</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骨外科学</w:t>
            </w:r>
          </w:p>
        </w:tc>
      </w:tr>
      <w:tr w:rsidR="007D54B7" w:rsidTr="004954E0">
        <w:trPr>
          <w:trHeight w:val="810"/>
        </w:trPr>
        <w:tc>
          <w:tcPr>
            <w:tcW w:w="467"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lastRenderedPageBreak/>
              <w:t>11</w:t>
            </w:r>
          </w:p>
        </w:tc>
        <w:tc>
          <w:tcPr>
            <w:tcW w:w="1733"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 xml:space="preserve"> 2025001ZYWGHZSYJSTGXM650030830</w:t>
            </w:r>
          </w:p>
        </w:tc>
        <w:tc>
          <w:tcPr>
            <w:tcW w:w="250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虚实融合智慧化平台在中亚国家骨科手术技能培训中的应用与推广</w:t>
            </w:r>
          </w:p>
        </w:tc>
        <w:tc>
          <w:tcPr>
            <w:tcW w:w="126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乌兹别克斯坦</w:t>
            </w:r>
          </w:p>
        </w:tc>
        <w:tc>
          <w:tcPr>
            <w:tcW w:w="91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赵文</w:t>
            </w:r>
          </w:p>
        </w:tc>
        <w:tc>
          <w:tcPr>
            <w:tcW w:w="175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新疆医科大学第一附属医院</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骨外科学</w:t>
            </w:r>
          </w:p>
        </w:tc>
      </w:tr>
      <w:tr w:rsidR="007D54B7" w:rsidTr="004954E0">
        <w:trPr>
          <w:trHeight w:val="1080"/>
        </w:trPr>
        <w:tc>
          <w:tcPr>
            <w:tcW w:w="467"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12</w:t>
            </w:r>
          </w:p>
        </w:tc>
        <w:tc>
          <w:tcPr>
            <w:tcW w:w="1733"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2025001ZYWGHZSYJSTGXM650030852</w:t>
            </w:r>
          </w:p>
        </w:tc>
        <w:tc>
          <w:tcPr>
            <w:tcW w:w="250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基于</w:t>
            </w:r>
            <w:proofErr w:type="gramStart"/>
            <w:r>
              <w:rPr>
                <w:rFonts w:ascii="Times New Roman" w:hAnsi="Times New Roman" w:cs="宋体" w:hint="eastAsia"/>
                <w:color w:val="000000"/>
                <w:kern w:val="0"/>
                <w:sz w:val="20"/>
                <w:szCs w:val="20"/>
                <w:lang w:bidi="ar"/>
              </w:rPr>
              <w:t>高效院感防控</w:t>
            </w:r>
            <w:proofErr w:type="gramEnd"/>
            <w:r>
              <w:rPr>
                <w:rFonts w:ascii="Times New Roman" w:hAnsi="Times New Roman" w:cs="宋体" w:hint="eastAsia"/>
                <w:color w:val="000000"/>
                <w:kern w:val="0"/>
                <w:sz w:val="20"/>
                <w:szCs w:val="20"/>
                <w:lang w:bidi="ar"/>
              </w:rPr>
              <w:t>下，不同血液净化方式对</w:t>
            </w:r>
            <w:r>
              <w:rPr>
                <w:rFonts w:ascii="Times New Roman" w:hAnsi="Times New Roman" w:cs="宋体" w:hint="eastAsia"/>
                <w:color w:val="000000"/>
                <w:kern w:val="0"/>
                <w:sz w:val="20"/>
                <w:szCs w:val="20"/>
                <w:lang w:bidi="ar"/>
              </w:rPr>
              <w:t xml:space="preserve"> </w:t>
            </w:r>
            <w:r>
              <w:rPr>
                <w:rFonts w:ascii="Times New Roman" w:hAnsi="Times New Roman" w:cs="宋体" w:hint="eastAsia"/>
                <w:color w:val="000000"/>
                <w:kern w:val="0"/>
                <w:sz w:val="20"/>
                <w:szCs w:val="20"/>
                <w:lang w:bidi="ar"/>
              </w:rPr>
              <w:t>终末期肾病患者疗效、生存质量的中亚推广及比对分析</w:t>
            </w:r>
          </w:p>
        </w:tc>
        <w:tc>
          <w:tcPr>
            <w:tcW w:w="126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哈萨克斯坦</w:t>
            </w:r>
          </w:p>
        </w:tc>
        <w:tc>
          <w:tcPr>
            <w:tcW w:w="91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杨文君</w:t>
            </w:r>
          </w:p>
        </w:tc>
        <w:tc>
          <w:tcPr>
            <w:tcW w:w="175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新疆医科大学第一附属医院</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肾脏病学</w:t>
            </w:r>
          </w:p>
        </w:tc>
      </w:tr>
      <w:tr w:rsidR="007D54B7" w:rsidTr="004954E0">
        <w:trPr>
          <w:trHeight w:val="540"/>
        </w:trPr>
        <w:tc>
          <w:tcPr>
            <w:tcW w:w="467"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13</w:t>
            </w:r>
          </w:p>
        </w:tc>
        <w:tc>
          <w:tcPr>
            <w:tcW w:w="1733"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2025001ZYWGHZSYJSTGXM650031444</w:t>
            </w:r>
          </w:p>
        </w:tc>
        <w:tc>
          <w:tcPr>
            <w:tcW w:w="250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复杂疑难高血压规范化诊治与管理适宜技术推广</w:t>
            </w:r>
          </w:p>
        </w:tc>
        <w:tc>
          <w:tcPr>
            <w:tcW w:w="126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哈萨克斯坦</w:t>
            </w:r>
          </w:p>
        </w:tc>
        <w:tc>
          <w:tcPr>
            <w:tcW w:w="91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王梦卉</w:t>
            </w:r>
          </w:p>
        </w:tc>
        <w:tc>
          <w:tcPr>
            <w:tcW w:w="175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新疆维吾尔自治区人民医院</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心血管病学</w:t>
            </w:r>
          </w:p>
        </w:tc>
      </w:tr>
      <w:tr w:rsidR="007D54B7" w:rsidTr="004954E0">
        <w:trPr>
          <w:trHeight w:val="630"/>
        </w:trPr>
        <w:tc>
          <w:tcPr>
            <w:tcW w:w="467"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14</w:t>
            </w:r>
          </w:p>
        </w:tc>
        <w:tc>
          <w:tcPr>
            <w:tcW w:w="1733"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2025001ZYWGHZSYJSTGXM650031229</w:t>
            </w:r>
          </w:p>
        </w:tc>
        <w:tc>
          <w:tcPr>
            <w:tcW w:w="250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腔镜甲状腺手术新技术的推广</w:t>
            </w:r>
          </w:p>
        </w:tc>
        <w:tc>
          <w:tcPr>
            <w:tcW w:w="126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哈萨克斯坦，乌兹别克斯坦</w:t>
            </w:r>
          </w:p>
        </w:tc>
        <w:tc>
          <w:tcPr>
            <w:tcW w:w="91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董朝</w:t>
            </w:r>
          </w:p>
        </w:tc>
        <w:tc>
          <w:tcPr>
            <w:tcW w:w="175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新疆医科大学附属肿瘤医院</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肿瘤学</w:t>
            </w:r>
          </w:p>
        </w:tc>
      </w:tr>
      <w:tr w:rsidR="007D54B7" w:rsidTr="004954E0">
        <w:trPr>
          <w:trHeight w:val="810"/>
        </w:trPr>
        <w:tc>
          <w:tcPr>
            <w:tcW w:w="467"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15</w:t>
            </w:r>
          </w:p>
        </w:tc>
        <w:tc>
          <w:tcPr>
            <w:tcW w:w="1733"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 xml:space="preserve"> 2025001ZYWGHZSYJSTGXM650027489</w:t>
            </w:r>
          </w:p>
        </w:tc>
        <w:tc>
          <w:tcPr>
            <w:tcW w:w="250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中吉白内障规范化诊疗技术的应用推广</w:t>
            </w:r>
          </w:p>
        </w:tc>
        <w:tc>
          <w:tcPr>
            <w:tcW w:w="126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吉尔吉斯斯坦</w:t>
            </w:r>
          </w:p>
        </w:tc>
        <w:tc>
          <w:tcPr>
            <w:tcW w:w="91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丁琳</w:t>
            </w:r>
            <w:proofErr w:type="gramEnd"/>
          </w:p>
        </w:tc>
        <w:tc>
          <w:tcPr>
            <w:tcW w:w="175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新疆维吾尔自治区人民医院</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眼科学</w:t>
            </w:r>
          </w:p>
        </w:tc>
      </w:tr>
      <w:tr w:rsidR="007D54B7" w:rsidTr="004954E0">
        <w:trPr>
          <w:trHeight w:val="810"/>
        </w:trPr>
        <w:tc>
          <w:tcPr>
            <w:tcW w:w="467"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16</w:t>
            </w:r>
          </w:p>
        </w:tc>
        <w:tc>
          <w:tcPr>
            <w:tcW w:w="1733"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 xml:space="preserve"> 2025001ZYWGHZSYJSTGXM650122413</w:t>
            </w:r>
          </w:p>
        </w:tc>
        <w:tc>
          <w:tcPr>
            <w:tcW w:w="250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出生缺陷防控综合体系建设的适宜技术推广</w:t>
            </w:r>
          </w:p>
        </w:tc>
        <w:tc>
          <w:tcPr>
            <w:tcW w:w="126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乌兹别克斯坦</w:t>
            </w:r>
          </w:p>
        </w:tc>
        <w:tc>
          <w:tcPr>
            <w:tcW w:w="91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丁桂凤</w:t>
            </w:r>
          </w:p>
        </w:tc>
        <w:tc>
          <w:tcPr>
            <w:tcW w:w="175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乌鲁木齐市妇幼保健院</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产科学</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围产医学</w:t>
            </w:r>
            <w:r>
              <w:rPr>
                <w:rFonts w:ascii="Times New Roman" w:hAnsi="Times New Roman" w:cs="宋体" w:hint="eastAsia"/>
                <w:color w:val="000000"/>
                <w:kern w:val="0"/>
                <w:sz w:val="20"/>
                <w:szCs w:val="20"/>
                <w:lang w:bidi="ar"/>
              </w:rPr>
              <w:t xml:space="preserve"> </w:t>
            </w:r>
            <w:r>
              <w:rPr>
                <w:rFonts w:ascii="Times New Roman" w:hAnsi="Times New Roman" w:cs="宋体" w:hint="eastAsia"/>
                <w:color w:val="000000"/>
                <w:kern w:val="0"/>
                <w:sz w:val="20"/>
                <w:szCs w:val="20"/>
                <w:lang w:bidi="ar"/>
              </w:rPr>
              <w:t>亦称围生医学</w:t>
            </w:r>
          </w:p>
        </w:tc>
      </w:tr>
      <w:tr w:rsidR="007D54B7" w:rsidTr="004954E0">
        <w:trPr>
          <w:trHeight w:val="540"/>
        </w:trPr>
        <w:tc>
          <w:tcPr>
            <w:tcW w:w="467"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17</w:t>
            </w:r>
          </w:p>
        </w:tc>
        <w:tc>
          <w:tcPr>
            <w:tcW w:w="1733"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2025001ZYWGHZSYJSTGXM650026644</w:t>
            </w:r>
          </w:p>
        </w:tc>
        <w:tc>
          <w:tcPr>
            <w:tcW w:w="250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单</w:t>
            </w:r>
            <w:proofErr w:type="gramStart"/>
            <w:r>
              <w:rPr>
                <w:rFonts w:ascii="Times New Roman" w:hAnsi="Times New Roman" w:cs="宋体" w:hint="eastAsia"/>
                <w:color w:val="000000"/>
                <w:kern w:val="0"/>
                <w:sz w:val="20"/>
                <w:szCs w:val="20"/>
                <w:lang w:bidi="ar"/>
              </w:rPr>
              <w:t>髁</w:t>
            </w:r>
            <w:proofErr w:type="gramEnd"/>
            <w:r>
              <w:rPr>
                <w:rFonts w:ascii="Times New Roman" w:hAnsi="Times New Roman" w:cs="宋体" w:hint="eastAsia"/>
                <w:color w:val="000000"/>
                <w:kern w:val="0"/>
                <w:sz w:val="20"/>
                <w:szCs w:val="20"/>
                <w:lang w:bidi="ar"/>
              </w:rPr>
              <w:t>关节置换技术的应用及推广</w:t>
            </w:r>
          </w:p>
        </w:tc>
        <w:tc>
          <w:tcPr>
            <w:tcW w:w="126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哈萨克斯坦共和国</w:t>
            </w:r>
          </w:p>
        </w:tc>
        <w:tc>
          <w:tcPr>
            <w:tcW w:w="91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孙荣鑫</w:t>
            </w:r>
          </w:p>
        </w:tc>
        <w:tc>
          <w:tcPr>
            <w:tcW w:w="175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新疆医科大学第六附属医院</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骨外科学</w:t>
            </w:r>
          </w:p>
        </w:tc>
      </w:tr>
      <w:tr w:rsidR="007D54B7" w:rsidTr="004954E0">
        <w:trPr>
          <w:trHeight w:val="810"/>
        </w:trPr>
        <w:tc>
          <w:tcPr>
            <w:tcW w:w="467"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18</w:t>
            </w:r>
          </w:p>
        </w:tc>
        <w:tc>
          <w:tcPr>
            <w:tcW w:w="1733"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2025001ZYWGHZSYJSTGXM650022813</w:t>
            </w:r>
          </w:p>
        </w:tc>
        <w:tc>
          <w:tcPr>
            <w:tcW w:w="250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荧光定量</w:t>
            </w:r>
            <w:r>
              <w:rPr>
                <w:rFonts w:ascii="Times New Roman" w:hAnsi="Times New Roman" w:cs="宋体" w:hint="eastAsia"/>
                <w:color w:val="000000"/>
                <w:kern w:val="0"/>
                <w:sz w:val="20"/>
                <w:szCs w:val="20"/>
                <w:lang w:bidi="ar"/>
              </w:rPr>
              <w:t>PCR</w:t>
            </w:r>
            <w:r>
              <w:rPr>
                <w:rFonts w:ascii="Times New Roman" w:hAnsi="Times New Roman" w:cs="宋体" w:hint="eastAsia"/>
                <w:color w:val="000000"/>
                <w:kern w:val="0"/>
                <w:sz w:val="20"/>
                <w:szCs w:val="20"/>
                <w:lang w:bidi="ar"/>
              </w:rPr>
              <w:t>检测技术在中亚鼠疫</w:t>
            </w:r>
            <w:proofErr w:type="gramStart"/>
            <w:r>
              <w:rPr>
                <w:rFonts w:ascii="Times New Roman" w:hAnsi="Times New Roman" w:cs="宋体" w:hint="eastAsia"/>
                <w:color w:val="000000"/>
                <w:kern w:val="0"/>
                <w:sz w:val="20"/>
                <w:szCs w:val="20"/>
                <w:lang w:bidi="ar"/>
              </w:rPr>
              <w:t>疫</w:t>
            </w:r>
            <w:proofErr w:type="gramEnd"/>
            <w:r>
              <w:rPr>
                <w:rFonts w:ascii="Times New Roman" w:hAnsi="Times New Roman" w:cs="宋体" w:hint="eastAsia"/>
                <w:color w:val="000000"/>
                <w:kern w:val="0"/>
                <w:sz w:val="20"/>
                <w:szCs w:val="20"/>
                <w:lang w:bidi="ar"/>
              </w:rPr>
              <w:t>源地鼠疫监测中的推广应用</w:t>
            </w:r>
          </w:p>
        </w:tc>
        <w:tc>
          <w:tcPr>
            <w:tcW w:w="126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中亚五国、蒙古国、俄罗斯</w:t>
            </w:r>
          </w:p>
        </w:tc>
        <w:tc>
          <w:tcPr>
            <w:tcW w:w="91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王希江</w:t>
            </w:r>
            <w:proofErr w:type="gramEnd"/>
          </w:p>
        </w:tc>
        <w:tc>
          <w:tcPr>
            <w:tcW w:w="175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新疆维吾尔自治区疾病预防控制中心</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传染病学</w:t>
            </w:r>
          </w:p>
        </w:tc>
      </w:tr>
      <w:tr w:rsidR="007D54B7" w:rsidTr="004954E0">
        <w:trPr>
          <w:trHeight w:val="810"/>
        </w:trPr>
        <w:tc>
          <w:tcPr>
            <w:tcW w:w="467"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19</w:t>
            </w:r>
          </w:p>
        </w:tc>
        <w:tc>
          <w:tcPr>
            <w:tcW w:w="1733"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2025001ZYWGHZSYJSTGXM650026855</w:t>
            </w:r>
          </w:p>
        </w:tc>
        <w:tc>
          <w:tcPr>
            <w:tcW w:w="250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肺结核人工智能影像辅助诊断创新技术</w:t>
            </w:r>
            <w:r>
              <w:rPr>
                <w:rFonts w:ascii="Times New Roman" w:hAnsi="Times New Roman" w:cs="宋体" w:hint="eastAsia"/>
                <w:color w:val="000000"/>
                <w:kern w:val="0"/>
                <w:sz w:val="20"/>
                <w:szCs w:val="20"/>
                <w:lang w:bidi="ar"/>
              </w:rPr>
              <w:t xml:space="preserve"> </w:t>
            </w:r>
            <w:r>
              <w:rPr>
                <w:rFonts w:ascii="Times New Roman" w:hAnsi="Times New Roman" w:cs="宋体" w:hint="eastAsia"/>
                <w:color w:val="000000"/>
                <w:kern w:val="0"/>
                <w:sz w:val="20"/>
                <w:szCs w:val="20"/>
                <w:lang w:bidi="ar"/>
              </w:rPr>
              <w:t>在乌兹别克斯坦的示范应用</w:t>
            </w:r>
          </w:p>
        </w:tc>
        <w:tc>
          <w:tcPr>
            <w:tcW w:w="126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乌兹别克斯坦</w:t>
            </w:r>
          </w:p>
        </w:tc>
        <w:tc>
          <w:tcPr>
            <w:tcW w:w="91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马依迪丽·尼加提</w:t>
            </w:r>
          </w:p>
        </w:tc>
        <w:tc>
          <w:tcPr>
            <w:tcW w:w="175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新疆维吾尔自治区中医医院</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人工智能应用</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临床放射学</w:t>
            </w:r>
          </w:p>
        </w:tc>
      </w:tr>
      <w:tr w:rsidR="007D54B7" w:rsidTr="004954E0">
        <w:trPr>
          <w:trHeight w:val="540"/>
        </w:trPr>
        <w:tc>
          <w:tcPr>
            <w:tcW w:w="467"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w:t>
            </w:r>
          </w:p>
        </w:tc>
        <w:tc>
          <w:tcPr>
            <w:tcW w:w="1733"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2025001ZYWGHZSYJSTGXM650027961</w:t>
            </w:r>
          </w:p>
        </w:tc>
        <w:tc>
          <w:tcPr>
            <w:tcW w:w="250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胸部微创外科技术向中亚地区的推广应用</w:t>
            </w:r>
          </w:p>
        </w:tc>
        <w:tc>
          <w:tcPr>
            <w:tcW w:w="126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哈萨克斯坦</w:t>
            </w:r>
          </w:p>
        </w:tc>
        <w:tc>
          <w:tcPr>
            <w:tcW w:w="917"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关小军</w:t>
            </w:r>
          </w:p>
        </w:tc>
        <w:tc>
          <w:tcPr>
            <w:tcW w:w="1750" w:type="dxa"/>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新疆维吾尔自治区第六人民医院</w:t>
            </w: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7D54B7" w:rsidRDefault="007D54B7"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胸外科学</w:t>
            </w:r>
          </w:p>
        </w:tc>
      </w:tr>
      <w:tr w:rsidR="007D54B7" w:rsidTr="004954E0">
        <w:trPr>
          <w:gridBefore w:val="1"/>
          <w:gridAfter w:val="1"/>
          <w:wBefore w:w="9" w:type="dxa"/>
          <w:wAfter w:w="411" w:type="dxa"/>
          <w:trHeight w:val="90"/>
        </w:trPr>
        <w:tc>
          <w:tcPr>
            <w:tcW w:w="9758" w:type="dxa"/>
            <w:gridSpan w:val="7"/>
            <w:tcBorders>
              <w:top w:val="nil"/>
              <w:left w:val="nil"/>
              <w:bottom w:val="nil"/>
              <w:right w:val="nil"/>
            </w:tcBorders>
            <w:noWrap/>
            <w:vAlign w:val="center"/>
          </w:tcPr>
          <w:p w:rsidR="007D54B7" w:rsidRDefault="007D54B7" w:rsidP="007D54B7">
            <w:pPr>
              <w:pStyle w:val="3"/>
              <w:rPr>
                <w:rFonts w:ascii="Times New Roman" w:eastAsia="黑体" w:hAnsi="Times New Roman" w:cs="黑体"/>
                <w:color w:val="000000"/>
                <w:sz w:val="36"/>
                <w:szCs w:val="36"/>
              </w:rPr>
            </w:pPr>
            <w:r>
              <w:rPr>
                <w:rFonts w:ascii="Times New Roman" w:hAnsi="Times New Roman"/>
                <w:b w:val="0"/>
                <w:bCs w:val="0"/>
              </w:rPr>
              <w:br w:type="page"/>
            </w:r>
            <w:bookmarkStart w:id="0" w:name="_GoBack"/>
            <w:bookmarkEnd w:id="0"/>
          </w:p>
        </w:tc>
      </w:tr>
    </w:tbl>
    <w:p w:rsidR="00E85AD7" w:rsidRDefault="00E85AD7"/>
    <w:sectPr w:rsidR="00E85AD7" w:rsidSect="007D54B7">
      <w:pgSz w:w="11906" w:h="16838"/>
      <w:pgMar w:top="2098"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4B7"/>
    <w:rsid w:val="007D54B7"/>
    <w:rsid w:val="00E85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7D54B7"/>
    <w:pPr>
      <w:widowControl w:val="0"/>
      <w:jc w:val="both"/>
    </w:pPr>
    <w:rPr>
      <w:rFonts w:ascii="Calibri" w:eastAsia="宋体" w:hAnsi="Calibri" w:cs="Times New Roman"/>
    </w:rPr>
  </w:style>
  <w:style w:type="paragraph" w:styleId="3">
    <w:name w:val="heading 3"/>
    <w:basedOn w:val="a"/>
    <w:link w:val="3Char"/>
    <w:uiPriority w:val="9"/>
    <w:qFormat/>
    <w:rsid w:val="007D54B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D54B7"/>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7D54B7"/>
    <w:pPr>
      <w:widowControl w:val="0"/>
      <w:jc w:val="both"/>
    </w:pPr>
    <w:rPr>
      <w:rFonts w:ascii="Calibri" w:eastAsia="宋体" w:hAnsi="Calibri" w:cs="Times New Roman"/>
    </w:rPr>
  </w:style>
  <w:style w:type="paragraph" w:styleId="3">
    <w:name w:val="heading 3"/>
    <w:basedOn w:val="a"/>
    <w:link w:val="3Char"/>
    <w:uiPriority w:val="9"/>
    <w:qFormat/>
    <w:rsid w:val="007D54B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D54B7"/>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905</Words>
  <Characters>1041</Characters>
  <Application>Microsoft Office Word</Application>
  <DocSecurity>0</DocSecurity>
  <Lines>74</Lines>
  <Paragraphs>64</Paragraphs>
  <ScaleCrop>false</ScaleCrop>
  <Company>Microsoft</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dc:creator>
  <cp:lastModifiedBy>wjw</cp:lastModifiedBy>
  <cp:revision>1</cp:revision>
  <dcterms:created xsi:type="dcterms:W3CDTF">2025-03-24T03:21:00Z</dcterms:created>
  <dcterms:modified xsi:type="dcterms:W3CDTF">2025-03-24T03:26:00Z</dcterms:modified>
</cp:coreProperties>
</file>