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5C1" w:rsidRDefault="008625C1" w:rsidP="008625C1">
      <w:pPr>
        <w:pStyle w:val="a0"/>
        <w:rPr>
          <w:rFonts w:ascii="黑体" w:eastAsia="黑体" w:hAnsi="黑体" w:cs="黑体" w:hint="eastAsia"/>
          <w:sz w:val="32"/>
          <w:lang w:val="en"/>
        </w:rPr>
      </w:pPr>
      <w:r>
        <w:rPr>
          <w:rFonts w:ascii="黑体" w:eastAsia="黑体" w:hAnsi="黑体" w:cs="黑体" w:hint="eastAsia"/>
          <w:sz w:val="32"/>
          <w:lang w:val="en"/>
        </w:rPr>
        <w:t>附件</w:t>
      </w:r>
    </w:p>
    <w:p w:rsidR="008625C1" w:rsidRDefault="008625C1" w:rsidP="008625C1">
      <w:pPr>
        <w:spacing w:line="560" w:lineRule="exact"/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</w:pPr>
    </w:p>
    <w:p w:rsidR="008625C1" w:rsidRDefault="008625C1" w:rsidP="008625C1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自治区第六批老年友善医疗机构名单</w:t>
      </w:r>
    </w:p>
    <w:bookmarkEnd w:id="0"/>
    <w:p w:rsidR="008625C1" w:rsidRDefault="008625C1" w:rsidP="008625C1">
      <w:pPr>
        <w:pStyle w:val="a0"/>
        <w:rPr>
          <w:rFonts w:hint="eastAsia"/>
        </w:rPr>
      </w:pPr>
    </w:p>
    <w:tbl>
      <w:tblPr>
        <w:tblW w:w="9556" w:type="dxa"/>
        <w:tblInd w:w="-298" w:type="dxa"/>
        <w:tblLayout w:type="fixed"/>
        <w:tblLook w:val="0000" w:firstRow="0" w:lastRow="0" w:firstColumn="0" w:lastColumn="0" w:noHBand="0" w:noVBand="0"/>
      </w:tblPr>
      <w:tblGrid>
        <w:gridCol w:w="917"/>
        <w:gridCol w:w="1183"/>
        <w:gridCol w:w="1384"/>
        <w:gridCol w:w="5016"/>
        <w:gridCol w:w="1056"/>
      </w:tblGrid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 序号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地州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机构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机构</w:t>
            </w:r>
          </w:p>
          <w:p w:rsidR="008625C1" w:rsidRDefault="008625C1" w:rsidP="000B518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等级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4C194B">
              <w:rPr>
                <w:rFonts w:ascii="Times New Roman" w:eastAsia="仿宋_GB2312" w:hAnsi="Times New Roman" w:hint="eastAsia"/>
              </w:rPr>
              <w:t>1</w:t>
            </w:r>
          </w:p>
        </w:tc>
        <w:tc>
          <w:tcPr>
            <w:tcW w:w="2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自治区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新疆医科大学第二附属医院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三级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2</w:t>
            </w:r>
          </w:p>
        </w:tc>
        <w:tc>
          <w:tcPr>
            <w:tcW w:w="2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自治区中医医院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三级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3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伊犁州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霍尔果斯市中医医院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二级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4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巴州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且末县维吾尔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医院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二级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5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喀什地区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喀什地区中医院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二级</w:t>
            </w:r>
          </w:p>
        </w:tc>
      </w:tr>
      <w:tr w:rsidR="008625C1" w:rsidTr="000B5188">
        <w:trPr>
          <w:trHeight w:val="38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6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乌鲁木齐市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天山区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乌鲁木齐市天山区红雁街道</w:t>
            </w:r>
          </w:p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社区卫生服务中心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7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乌鲁木齐市天山区延安路街道</w:t>
            </w:r>
          </w:p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社区卫生服务中心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8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天山区大湾街道</w:t>
            </w:r>
          </w:p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社区卫生服务中心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9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乌鲁木齐市天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山区黑甲山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街道</w:t>
            </w:r>
          </w:p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社区卫生服务中心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10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沙区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沙依巴克区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炉院街</w:t>
            </w:r>
            <w:proofErr w:type="gramEnd"/>
          </w:p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第二社区卫生服务中心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63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11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沙依巴克区八一街道</w:t>
            </w:r>
          </w:p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社区卫生服务中心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12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新市区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高新区（新市区）地窝堡卫生院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54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lastRenderedPageBreak/>
              <w:t>13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乌鲁木齐高新区（新市区）友谊路</w:t>
            </w:r>
          </w:p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社区卫生服务中心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一级</w:t>
            </w:r>
          </w:p>
        </w:tc>
      </w:tr>
      <w:tr w:rsidR="008625C1" w:rsidTr="000B5188">
        <w:trPr>
          <w:trHeight w:val="553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14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val="en"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乌鲁木齐高新区（新市区）地窝堡卫生院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15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乌鲁木齐高新区（新市区）</w:t>
            </w:r>
          </w:p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四十户卫生院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54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16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乌鲁木齐高新区（新市区）机场</w:t>
            </w:r>
          </w:p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片区社区卫生服务中心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17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水磨沟区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水磨沟街道社区卫生服务中心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18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水磨沟区苇湖梁街道</w:t>
            </w:r>
          </w:p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社区卫生服务中心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19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坂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城区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乌鲁木齐市达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坂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城区达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坂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城卫生院（人口和计划生育生殖健康服务站）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20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伊犁州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伊宁市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伊宁市都来提巴格街道</w:t>
            </w:r>
          </w:p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社区卫生服务中心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21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伊宁市琼科瑞克街道</w:t>
            </w:r>
          </w:p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社区卫生服务中心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22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伊宁市喀尔墩乡卫生院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23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伊宁市托格拉克乡卫生院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24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伊宁市克伯克于孜乡卫生院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25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伊宁市潘津镇卫生院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26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伊宁市巴彦岱镇卫生院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lastRenderedPageBreak/>
              <w:t>27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伊宁市英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也尔镇卫生院</w:t>
            </w:r>
            <w:proofErr w:type="gram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28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察布查尔县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察布查尔锡伯自治县坎乡卫生院</w:t>
            </w:r>
            <w:proofErr w:type="gram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29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察布查尔锡伯自治县</w:t>
            </w:r>
          </w:p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琼博拉镇卫生院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30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新源县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新源县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则克台镇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31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新源县坎苏镇卫生院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32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新源县喀拉布拉镇中心卫生院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33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新源县吐尔根乡卫生院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34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昭苏县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昭苏县洪纳海镇卫生院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35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昭苏县克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西克洪纳海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博州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温泉县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温泉县哈日布呼镇卫生院</w:t>
            </w:r>
            <w:proofErr w:type="gram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37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昌吉州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奇台县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芨芨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湖镇卫生院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38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吉布库镇卫生院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39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坎尔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孜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乡卫生院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40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20"/>
                <w:kern w:val="0"/>
                <w:lang w:bidi="ar"/>
              </w:rPr>
              <w:t>吉木萨尔县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五彩湾镇卫生院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41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木垒县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博斯坦乡卫生院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42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哈密市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伊吾县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伊吾县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苇子峡乡卫生院</w:t>
            </w:r>
            <w:proofErr w:type="gram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43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伊州区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伊州区南湖乡卫生院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48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44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伊州区七角镇卫生院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45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吐鲁番市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高昌区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高昌街道社区卫生服务中心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46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原种场卫生院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lastRenderedPageBreak/>
              <w:t>47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鄯善县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双水磨卫生院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48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火车站镇卫生院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49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东巴扎乡卫生院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ind w:leftChars="-100" w:left="144" w:rightChars="12" w:right="38" w:hangingChars="145" w:hanging="464"/>
              <w:jc w:val="right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50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鄯善县社区卫生服务中心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51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20"/>
                <w:kern w:val="0"/>
                <w:lang w:bidi="ar"/>
              </w:rPr>
              <w:t>托克逊县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托克逊县克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尔碱镇卫生院</w:t>
            </w:r>
            <w:proofErr w:type="gram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52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巴州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博湖县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博湖县博斯腾湖乡卫生院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53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和静县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和静县克尔古提乡卫生院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54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和静县乃门莫敦镇中心卫生院</w:t>
            </w:r>
          </w:p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乌拉斯台分院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55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和静县巩乃斯镇卫生院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56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和静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县额勒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再特乌鲁乡卫生院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57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和静县巴音布鲁克镇中心卫生院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58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和静县巴音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郭楞乡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59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和静县巴仑台镇中心卫生院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60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和静县乃</w:t>
            </w:r>
            <w:r>
              <w:rPr>
                <w:rFonts w:ascii="仿宋_GB2312" w:eastAsia="仿宋_GB2312" w:hAnsi="宋体" w:cs="仿宋_GB2312" w:hint="eastAsia"/>
                <w:color w:val="000000"/>
                <w:spacing w:val="-11"/>
                <w:kern w:val="0"/>
                <w:lang w:bidi="ar"/>
              </w:rPr>
              <w:t>门莫敦镇中心卫生院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61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和静县阿拉沟乡卫生院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62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和硕县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和硕县乃仁克尔乡卫生院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63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和硕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县曲惠镇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64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和硕县苏哈特乡卫生院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65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和硕县塔哈其镇卫生院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66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和硕县新塔热乡卫生院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67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20"/>
                <w:kern w:val="0"/>
                <w:lang w:bidi="ar"/>
              </w:rPr>
              <w:t>库尔勒市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库尔勒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市兰干乡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lastRenderedPageBreak/>
              <w:t>68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库尔勒市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普惠地区中心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69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库尔勒市包头湖卫生院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70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库尔勒市铁克其乡卫生院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71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库尔勒市库尔楚卫生院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72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库尔勒市新城街道</w:t>
            </w:r>
          </w:p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社区卫生服务中心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73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库尔勒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市团结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街道</w:t>
            </w:r>
          </w:p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社区卫生服务中心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74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库尔勒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市塔什店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镇街道</w:t>
            </w:r>
          </w:p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社区卫生服务中心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75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库尔勒市天山街道</w:t>
            </w:r>
          </w:p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社区卫生服务中心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76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库尔勒市建设街道</w:t>
            </w:r>
          </w:p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社区卫生服务中心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77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库尔勒市西尼尔镇</w:t>
            </w:r>
          </w:p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社区卫生服务中心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78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库尔勒市萨依巴格街道</w:t>
            </w:r>
          </w:p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社区卫生服务中心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79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轮台县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轮台县野云沟乡卫生院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80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轮台县草湖乡卫生院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81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轮台县群巴克镇卫生院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82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轮台县铁热克巴扎乡卫生院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84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且末县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且末县英吾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斯塘乡卫生院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lastRenderedPageBreak/>
              <w:t>85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且末县阿热勒镇卫生院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86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且末县奥依亚依拉克镇卫生院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87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且末县库拉木勒克乡卫生院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88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且末县阿克提坎墩乡卫生院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89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且末县巴格艾日克乡卫生院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90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且末县塔提让镇卫生院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91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且末县阔什萨特玛乡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中心卫生院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92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且末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县阿羌镇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中心卫生院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93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且末县琼库勒乡卫生院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94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且末县托格拉克勒克乡卫生院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95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且末县且末镇卫生院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96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若羌县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若羌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县依吞布拉克镇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中心卫生院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97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若羌县罗布泊镇中心卫生院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98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若羌县铁干里克镇卫生院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99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若羌县瓦石峡镇中心卫生院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100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若羌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县吾塔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木乡卫生院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101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若羌县若羌镇卫生院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102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尉犁县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尉犁县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墩阔坦乡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103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尉犁县塔里木乡卫生院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104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尉犁县喀尔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曲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尕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105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尉犁县古勒巴格乡卫生院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106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尉犁县团结镇卫生院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378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lastRenderedPageBreak/>
              <w:t>107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尉犁县兴平镇卫生院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34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108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尉犁县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阿克苏普乡卫生院</w:t>
            </w:r>
            <w:proofErr w:type="gram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109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焉耆县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焉耆回族自治县七个星镇</w:t>
            </w:r>
          </w:p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中心卫生院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110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焉耆回族自治县查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汗采开乡</w:t>
            </w:r>
            <w:proofErr w:type="gramEnd"/>
          </w:p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111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焉耆回族自治县四十里城子镇</w:t>
            </w:r>
          </w:p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112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焉耆回族自治县包尔海乡中心</w:t>
            </w:r>
          </w:p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113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焉耆回族自治县永宁镇卫生院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114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焉耆回族自治县北大渠乡卫生院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115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焉耆回族自治县焉耆镇卫生院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116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焉耆回族自治县五号渠乡卫生院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117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阿克苏地区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拜城县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拜城镇卫生院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118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温宿县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温宿县托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甫汗镇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119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温宿县柯柯牙镇卫生院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120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温宿县古勒阿瓦提乡卫生院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121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乌什县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乌什县亚曼苏乡卫生院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122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克州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w w:val="80"/>
                <w:kern w:val="0"/>
                <w:lang w:bidi="ar"/>
              </w:rPr>
              <w:t>阿克陶县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孜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勒陶镇卫生院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123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奥依塔克镇卫生院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124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喀热克其克乡卫生院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lastRenderedPageBreak/>
              <w:t>125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布伦口乡卫生院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126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塔尔塔吉克民族乡卫生院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127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乌恰县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乌恰县康苏镇卫生院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128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喀什</w:t>
            </w:r>
          </w:p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地区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叶城县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叶城县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棋盘乡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129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w w:val="6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17"/>
                <w:kern w:val="0"/>
                <w:lang w:bidi="ar"/>
              </w:rPr>
              <w:t>岳普湖县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岳普湖县阿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洪鲁库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木乡卫生院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130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莎车县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莎车县英吾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斯塘乡卫生院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131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巴楚县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巴楚县夏马勒乡卫生院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132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</w:p>
          <w:p w:rsidR="008625C1" w:rsidRDefault="008625C1" w:rsidP="000B5188">
            <w:pPr>
              <w:pStyle w:val="a0"/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lang w:bidi="ar"/>
              </w:rPr>
            </w:pPr>
          </w:p>
          <w:p w:rsidR="008625C1" w:rsidRDefault="008625C1" w:rsidP="000B5188">
            <w:pPr>
              <w:pStyle w:val="a0"/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lang w:bidi="ar"/>
              </w:rPr>
            </w:pPr>
          </w:p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和田</w:t>
            </w:r>
          </w:p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地区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和田市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和田市阿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克恰勒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133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和田县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和田县色格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孜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库勒乡卫生院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134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和田县喀什塔什乡卫生院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135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和田县布扎克乡卫生院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136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和田县伊斯拉木阿瓦提乡</w:t>
            </w:r>
          </w:p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中心卫生院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137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和田县英艾日克乡卫生院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138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墨玉县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墨玉县乌尔其乡卫生院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139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墨玉县喀瓦克乡卫生院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140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皮山县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皮山县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垴阿巴提塔吉克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民族乡</w:t>
            </w:r>
          </w:p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141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皮山县康克尔乡卫生院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142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皮山县社区卫生服务中心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Pr="004C194B" w:rsidRDefault="008625C1" w:rsidP="000B5188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</w:rPr>
            </w:pPr>
            <w:r w:rsidRPr="004C194B">
              <w:rPr>
                <w:rFonts w:ascii="Times New Roman" w:eastAsia="仿宋_GB2312" w:hAnsi="Times New Roman" w:hint="eastAsia"/>
              </w:rPr>
              <w:t>143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spacing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皮山县赛图拉镇卫生院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一级</w:t>
            </w:r>
          </w:p>
        </w:tc>
      </w:tr>
      <w:tr w:rsidR="008625C1" w:rsidTr="000B5188">
        <w:trPr>
          <w:trHeight w:val="285"/>
        </w:trPr>
        <w:tc>
          <w:tcPr>
            <w:tcW w:w="9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25C1" w:rsidRDefault="008625C1" w:rsidP="000B5188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共：143家医疗机构</w:t>
            </w:r>
          </w:p>
        </w:tc>
      </w:tr>
    </w:tbl>
    <w:p w:rsidR="00C1268F" w:rsidRDefault="00C1268F"/>
    <w:sectPr w:rsidR="00C12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C1"/>
    <w:rsid w:val="008625C1"/>
    <w:rsid w:val="00C1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625C1"/>
    <w:pPr>
      <w:widowControl w:val="0"/>
      <w:jc w:val="both"/>
    </w:pPr>
    <w:rPr>
      <w:rFonts w:ascii="仿宋" w:eastAsia="仿宋" w:hAnsi="仿宋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qFormat/>
    <w:rsid w:val="008625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1"/>
    <w:link w:val="a0"/>
    <w:uiPriority w:val="99"/>
    <w:rsid w:val="008625C1"/>
    <w:rPr>
      <w:rFonts w:ascii="仿宋" w:eastAsia="仿宋" w:hAnsi="仿宋" w:cs="Times New Roman"/>
      <w:sz w:val="1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625C1"/>
    <w:pPr>
      <w:widowControl w:val="0"/>
      <w:jc w:val="both"/>
    </w:pPr>
    <w:rPr>
      <w:rFonts w:ascii="仿宋" w:eastAsia="仿宋" w:hAnsi="仿宋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qFormat/>
    <w:rsid w:val="008625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1"/>
    <w:link w:val="a0"/>
    <w:uiPriority w:val="99"/>
    <w:rsid w:val="008625C1"/>
    <w:rPr>
      <w:rFonts w:ascii="仿宋" w:eastAsia="仿宋" w:hAnsi="仿宋" w:cs="Times New Roman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509</Words>
  <Characters>2902</Characters>
  <Application>Microsoft Office Word</Application>
  <DocSecurity>0</DocSecurity>
  <Lines>24</Lines>
  <Paragraphs>6</Paragraphs>
  <ScaleCrop>false</ScaleCrop>
  <Company>Microsoft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wjw</dc:creator>
  <cp:lastModifiedBy>wjw</cp:lastModifiedBy>
  <cp:revision>1</cp:revision>
  <dcterms:created xsi:type="dcterms:W3CDTF">2025-09-18T04:00:00Z</dcterms:created>
  <dcterms:modified xsi:type="dcterms:W3CDTF">2025-09-18T04:00:00Z</dcterms:modified>
</cp:coreProperties>
</file>