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74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</w:p>
    <w:p w14:paraId="0630C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476C1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2024年度自治区“职业健康达人”名单</w:t>
      </w:r>
    </w:p>
    <w:p w14:paraId="7AFDB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92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人）</w:t>
      </w:r>
    </w:p>
    <w:tbl>
      <w:tblPr>
        <w:tblStyle w:val="3"/>
        <w:tblW w:w="88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040"/>
        <w:gridCol w:w="5984"/>
      </w:tblGrid>
      <w:tr w14:paraId="478F0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E0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48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01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企业/单位名称</w:t>
            </w:r>
          </w:p>
        </w:tc>
      </w:tr>
      <w:tr w14:paraId="5D2C0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4F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黄文龙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B3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中国石油独山子石化公司消防支队</w:t>
            </w:r>
          </w:p>
          <w:p w14:paraId="318B7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（保卫部）消防二大队</w:t>
            </w:r>
          </w:p>
        </w:tc>
      </w:tr>
      <w:tr w14:paraId="4D8C3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81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3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常国华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0C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库车市科兴煤炭实业有限责任公司</w:t>
            </w:r>
          </w:p>
        </w:tc>
      </w:tr>
      <w:tr w14:paraId="6AFA7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4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6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谈  骏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6F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新疆金宝矿业有限责任公司</w:t>
            </w:r>
          </w:p>
        </w:tc>
      </w:tr>
      <w:tr w14:paraId="4AE08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1F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40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  磊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9E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中国石油独山子石化公司热电厂生产调度科</w:t>
            </w:r>
          </w:p>
        </w:tc>
      </w:tr>
      <w:tr w14:paraId="5C06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17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70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  海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0C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乌鲁木齐市疾病预防控制中心</w:t>
            </w:r>
          </w:p>
          <w:p w14:paraId="63029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（乌鲁木齐市卫生监督所）</w:t>
            </w:r>
          </w:p>
        </w:tc>
      </w:tr>
      <w:tr w14:paraId="1BE7E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DD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22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1"/>
                <w:sz w:val="32"/>
                <w:szCs w:val="32"/>
                <w:u w:val="none"/>
                <w:lang w:val="en-US" w:eastAsia="zh-CN" w:bidi="ar"/>
              </w:rPr>
              <w:t>牙克甫江·依米提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D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中国石油独山子石化公司储运一部</w:t>
            </w:r>
          </w:p>
        </w:tc>
      </w:tr>
      <w:tr w14:paraId="44BCF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5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5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赵克峰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1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布尔津天山水泥有限责任公司</w:t>
            </w:r>
          </w:p>
        </w:tc>
      </w:tr>
      <w:tr w14:paraId="557C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01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81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柴清林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8B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国电电力新疆新能源开发有限公司</w:t>
            </w:r>
          </w:p>
        </w:tc>
      </w:tr>
      <w:tr w14:paraId="7E182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8D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4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磊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F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中国石油新疆油田分公司重油开发公司</w:t>
            </w:r>
          </w:p>
        </w:tc>
      </w:tr>
      <w:tr w14:paraId="22592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E9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E2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张俊晓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6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中石油克拉玛依石化有限责任公司炼油四部</w:t>
            </w:r>
          </w:p>
        </w:tc>
      </w:tr>
      <w:tr w14:paraId="4CD4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0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58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杰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华电库车发电有限公司</w:t>
            </w:r>
          </w:p>
        </w:tc>
      </w:tr>
      <w:tr w14:paraId="3391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84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09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王晓阳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39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中石油克拉玛依石化有限责任公司炼油三部</w:t>
            </w:r>
          </w:p>
        </w:tc>
      </w:tr>
      <w:tr w14:paraId="62431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40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77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许文涛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9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托里县招金北疆矿业有限公司</w:t>
            </w:r>
          </w:p>
        </w:tc>
      </w:tr>
      <w:tr w14:paraId="6CFF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50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甜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35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库尔勒中泰纺织科技有限公司</w:t>
            </w:r>
          </w:p>
        </w:tc>
      </w:tr>
      <w:tr w14:paraId="357F4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68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15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洪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0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中国石油集团西部钻探工程有限公司井下作业公司</w:t>
            </w:r>
          </w:p>
        </w:tc>
      </w:tr>
      <w:tr w14:paraId="2C177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A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51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尼加提·于山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7E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新疆克拉玛依市天利得源化工有限公司</w:t>
            </w:r>
          </w:p>
        </w:tc>
      </w:tr>
      <w:tr w14:paraId="1735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2B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77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阿里木·阿布都古里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新疆天龙矿业股份有限公司</w:t>
            </w:r>
          </w:p>
        </w:tc>
      </w:tr>
      <w:tr w14:paraId="6C76B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04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07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李冬林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51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新疆油田公司准东采油厂</w:t>
            </w:r>
          </w:p>
        </w:tc>
      </w:tr>
      <w:tr w14:paraId="1EA05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06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E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毛海峰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84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新疆中泰化学托克逊能化有限公司</w:t>
            </w:r>
          </w:p>
        </w:tc>
      </w:tr>
      <w:tr w14:paraId="50E1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D3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3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宋玉兵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9D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新疆兴泰纤维科技有限公司</w:t>
            </w:r>
          </w:p>
        </w:tc>
      </w:tr>
      <w:tr w14:paraId="1C89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99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46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王慧敏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5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32"/>
                <w:szCs w:val="32"/>
                <w:u w:val="none"/>
                <w:lang w:val="en-US" w:eastAsia="zh-CN" w:bidi="ar"/>
              </w:rPr>
              <w:t>新疆葛洲坝大石峡水利枢纽开发有限责任公司</w:t>
            </w:r>
          </w:p>
        </w:tc>
      </w:tr>
      <w:tr w14:paraId="1CAD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B7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EB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  新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0E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新疆天利高新石化股份有限公司</w:t>
            </w:r>
          </w:p>
        </w:tc>
      </w:tr>
      <w:tr w14:paraId="18E46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16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F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苗生智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95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国电青松吐鲁番新能源有限公司大河沿梯级水电站</w:t>
            </w:r>
          </w:p>
        </w:tc>
      </w:tr>
      <w:tr w14:paraId="29195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5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3D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米合热阿依 ·热西提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EA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国电青松吐鲁番新能源有限公司大河沿梯级水电站</w:t>
            </w:r>
          </w:p>
        </w:tc>
      </w:tr>
      <w:tr w14:paraId="4DC6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B4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47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强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5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中国石油集团西部钻探工程有限公司井下作业公司</w:t>
            </w:r>
          </w:p>
        </w:tc>
      </w:tr>
      <w:tr w14:paraId="71280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F7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B8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麻小圆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9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昌吉州疾控中心（州卫生监督所）</w:t>
            </w:r>
          </w:p>
        </w:tc>
      </w:tr>
      <w:tr w14:paraId="0B09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97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85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惠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25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克拉玛依区银河路街道社区卫生服务中心</w:t>
            </w:r>
          </w:p>
        </w:tc>
      </w:tr>
      <w:tr w14:paraId="69E8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DB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A3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洁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4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国电电力新疆新能源开发有限公司</w:t>
            </w:r>
          </w:p>
        </w:tc>
      </w:tr>
      <w:tr w14:paraId="7A5A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A1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08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张明飞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77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国家能源集团新疆能源有限责任公司</w:t>
            </w:r>
          </w:p>
        </w:tc>
      </w:tr>
      <w:tr w14:paraId="03259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01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C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刘宇坤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99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新疆葱岭能源有限公司</w:t>
            </w:r>
          </w:p>
        </w:tc>
      </w:tr>
      <w:tr w14:paraId="4933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8D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A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马依拉·艾克拜尔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3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托克逊县维吾尔医医院</w:t>
            </w:r>
          </w:p>
        </w:tc>
      </w:tr>
      <w:tr w14:paraId="571C6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B3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2F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田亮亮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5F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国网能源和丰煤电有限公司</w:t>
            </w:r>
          </w:p>
        </w:tc>
      </w:tr>
      <w:tr w14:paraId="5CD2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67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3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张永叶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2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新疆哈巴河阿舍勒铜业股份有限公司</w:t>
            </w:r>
          </w:p>
        </w:tc>
      </w:tr>
      <w:tr w14:paraId="190C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B9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AA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史乐乐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B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克州天山水泥有限责任公司</w:t>
            </w:r>
          </w:p>
        </w:tc>
      </w:tr>
      <w:tr w14:paraId="22546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41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83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成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9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新疆苏源生物工程有限公司</w:t>
            </w:r>
          </w:p>
        </w:tc>
      </w:tr>
      <w:tr w14:paraId="0D9E9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8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D3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胡天麒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46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阜康市永鑫煤化有限公司</w:t>
            </w:r>
          </w:p>
        </w:tc>
      </w:tr>
      <w:tr w14:paraId="65736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23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91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静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B7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国电电力新疆新能源开发有限公司</w:t>
            </w:r>
          </w:p>
        </w:tc>
      </w:tr>
      <w:tr w14:paraId="30ECA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B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3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杨淑兰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F8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新疆隆惠源药业有限公司</w:t>
            </w:r>
          </w:p>
        </w:tc>
      </w:tr>
      <w:tr w14:paraId="5B5DB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27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E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韩帅君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AB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国网能源和丰煤电有限公司</w:t>
            </w:r>
          </w:p>
        </w:tc>
      </w:tr>
      <w:tr w14:paraId="03AF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91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2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陈栋梁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3C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中国石油新疆油田分公司勘探开发研究院</w:t>
            </w:r>
          </w:p>
        </w:tc>
      </w:tr>
      <w:tr w14:paraId="000E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87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郭春华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BD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沙湾天山水泥有限责任公司</w:t>
            </w:r>
          </w:p>
        </w:tc>
      </w:tr>
      <w:tr w14:paraId="002EE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A3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AE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鹏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8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新疆库尔勒中泰石化有限责任公司</w:t>
            </w:r>
          </w:p>
        </w:tc>
      </w:tr>
      <w:tr w14:paraId="2C634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12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37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李桂霞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15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克拉玛依润滑油联合装置（QHSE保障中心)调合装置</w:t>
            </w:r>
          </w:p>
        </w:tc>
      </w:tr>
      <w:tr w14:paraId="2A1DF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C8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8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米尔夏提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47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新疆蓝德精细石油化工股份有限公司</w:t>
            </w:r>
          </w:p>
        </w:tc>
      </w:tr>
      <w:tr w14:paraId="3F40F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80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75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  波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C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新疆中泰化学托克逊能化有限公司</w:t>
            </w:r>
          </w:p>
        </w:tc>
      </w:tr>
      <w:tr w14:paraId="0F492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16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09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  勇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3B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国能新疆宽沟矿业有限责任公司</w:t>
            </w:r>
          </w:p>
        </w:tc>
      </w:tr>
      <w:tr w14:paraId="438A8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B8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朱秀萍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C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库车市卫生健康委员会</w:t>
            </w:r>
          </w:p>
        </w:tc>
      </w:tr>
      <w:tr w14:paraId="4A2CB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6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9A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张军哲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B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国电电力新疆新能源开发有限公司</w:t>
            </w:r>
          </w:p>
        </w:tc>
      </w:tr>
      <w:tr w14:paraId="637D0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F9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EE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魁永军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09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国能新疆屯宝矿业有限责任公司</w:t>
            </w:r>
          </w:p>
        </w:tc>
      </w:tr>
      <w:tr w14:paraId="0A1E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8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BF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龙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15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国家能源集团新疆能源有限责任公司</w:t>
            </w:r>
          </w:p>
        </w:tc>
      </w:tr>
      <w:tr w14:paraId="6D03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F2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9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史德杰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41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塔城新捷能源有限公司裕民县分公司</w:t>
            </w:r>
          </w:p>
        </w:tc>
      </w:tr>
      <w:tr w14:paraId="2C60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8C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7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攀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31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  <w:t>和布克赛尔蒙古自治县沙吉海煤业有限责任公司</w:t>
            </w:r>
          </w:p>
        </w:tc>
      </w:tr>
      <w:tr w14:paraId="11CE1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7E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D7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牛宏帅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1D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中石油克拉玛依石化有限责任公司质量检验中心（计量检定所）副主任</w:t>
            </w:r>
          </w:p>
        </w:tc>
      </w:tr>
      <w:tr w14:paraId="3A5FB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16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C7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曹林江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F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新疆隆惠源药业有限公司</w:t>
            </w:r>
          </w:p>
        </w:tc>
      </w:tr>
      <w:tr w14:paraId="7A14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3A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99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赵帮域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DA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新疆哈巴河阿舍勒铜业股份有限公司</w:t>
            </w:r>
          </w:p>
        </w:tc>
      </w:tr>
      <w:tr w14:paraId="49D3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BE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F6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婧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49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新疆油田公司准东采油厂</w:t>
            </w:r>
          </w:p>
        </w:tc>
      </w:tr>
      <w:tr w14:paraId="2259A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7F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B6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谷小应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03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洛浦县天山水泥有限公司</w:t>
            </w:r>
          </w:p>
        </w:tc>
      </w:tr>
      <w:tr w14:paraId="1B43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90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5F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张少杰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AE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白碱滩区疾病预防控制中心（卫生监督所）</w:t>
            </w:r>
          </w:p>
        </w:tc>
      </w:tr>
      <w:tr w14:paraId="533C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3A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FB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陈军志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0E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阿克陶县交通建设投资有限公司</w:t>
            </w:r>
          </w:p>
        </w:tc>
      </w:tr>
      <w:tr w14:paraId="7575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8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64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刘怀洲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4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新疆沙湾市宏业煤炭有限责任公司</w:t>
            </w:r>
          </w:p>
        </w:tc>
      </w:tr>
      <w:tr w14:paraId="035E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0F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3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马文彬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A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新疆昆鹏建筑工程有限责任公司</w:t>
            </w:r>
          </w:p>
        </w:tc>
      </w:tr>
      <w:tr w14:paraId="23B0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A2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33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昌正林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D8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新疆圣雄能源股份有限公司黑山煤矿</w:t>
            </w:r>
          </w:p>
        </w:tc>
      </w:tr>
      <w:tr w14:paraId="256A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F5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F2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喻仲云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74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策勒县疾病预防控制中心</w:t>
            </w:r>
          </w:p>
        </w:tc>
      </w:tr>
      <w:tr w14:paraId="3EE3E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D2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DE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张文海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6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新疆众合金源镁业有限公司</w:t>
            </w:r>
          </w:p>
        </w:tc>
      </w:tr>
      <w:tr w14:paraId="4366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BF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14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孟宪梁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E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国电电力新疆新能源开发有限公司</w:t>
            </w:r>
          </w:p>
        </w:tc>
      </w:tr>
      <w:tr w14:paraId="61AB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56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C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史俊帅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84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中国石油新疆油田分公司百口泉采油厂</w:t>
            </w:r>
          </w:p>
        </w:tc>
      </w:tr>
      <w:tr w14:paraId="0353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91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73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马飞飞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B3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新疆合盛硅业新材料有限公司</w:t>
            </w:r>
          </w:p>
        </w:tc>
      </w:tr>
      <w:tr w14:paraId="78EA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3F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19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朱卫东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9C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新疆圣雄能源股份有限公司黑山煤矿</w:t>
            </w:r>
          </w:p>
        </w:tc>
      </w:tr>
      <w:tr w14:paraId="40B1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34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2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郑卫东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27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中国石油集团西部钻探工程有限公司准东钻井公司</w:t>
            </w:r>
          </w:p>
        </w:tc>
      </w:tr>
      <w:tr w14:paraId="19F49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E1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2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宋壮新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D0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洛浦县天山水泥有限公司</w:t>
            </w:r>
          </w:p>
        </w:tc>
      </w:tr>
      <w:tr w14:paraId="24E56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F2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F2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朱生照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1F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中煤伊犁能源开发有限公司</w:t>
            </w:r>
          </w:p>
        </w:tc>
      </w:tr>
      <w:tr w14:paraId="5BCE0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34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4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  颖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4F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中国石油集团测井有限公司新疆分公司</w:t>
            </w:r>
          </w:p>
        </w:tc>
      </w:tr>
      <w:tr w14:paraId="5965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AF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E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蔡彦军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15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新疆天龙矿业股份有限公司</w:t>
            </w:r>
          </w:p>
        </w:tc>
      </w:tr>
      <w:tr w14:paraId="1457F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10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B8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崔俊磊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F8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昌吉州疾控中心（州卫生监督所）</w:t>
            </w:r>
          </w:p>
        </w:tc>
      </w:tr>
      <w:tr w14:paraId="03249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EF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14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李雅琴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A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阜康市永鑫煤化有限公司</w:t>
            </w:r>
          </w:p>
        </w:tc>
      </w:tr>
      <w:tr w14:paraId="3116A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EF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DE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方强强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A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克州天山水泥有限责任公司</w:t>
            </w:r>
          </w:p>
        </w:tc>
      </w:tr>
      <w:tr w14:paraId="5C549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D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吴苏亮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57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国电电力新疆新能源开发有限公司</w:t>
            </w:r>
          </w:p>
        </w:tc>
      </w:tr>
      <w:tr w14:paraId="7B639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30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A9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鹏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3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新疆乌苏啤酒(乌苏)有限公司</w:t>
            </w:r>
          </w:p>
        </w:tc>
      </w:tr>
      <w:tr w14:paraId="694F3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6D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80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徐荣鹏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DE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国电电力新疆新能源开发有限公司</w:t>
            </w:r>
          </w:p>
        </w:tc>
      </w:tr>
      <w:tr w14:paraId="0362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C1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6A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姜鹏飞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23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  <w:t>和布克赛尔蒙古自治县沙吉海煤业有限责任公司</w:t>
            </w:r>
          </w:p>
        </w:tc>
      </w:tr>
      <w:tr w14:paraId="7E54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96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D5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张哲僖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FD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新疆金川矿业有限公司</w:t>
            </w:r>
          </w:p>
        </w:tc>
      </w:tr>
      <w:tr w14:paraId="7AE3F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23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2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芦文龙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04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新疆乌苏啤酒(乌苏)有限公司</w:t>
            </w:r>
          </w:p>
        </w:tc>
      </w:tr>
      <w:tr w14:paraId="5D6CC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D4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F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冉琪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6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库车市卫生健康综合监督执法局</w:t>
            </w:r>
          </w:p>
        </w:tc>
      </w:tr>
      <w:tr w14:paraId="0D34F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8E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7E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布里迪兴·卡那西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91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伊犁州新华医院</w:t>
            </w:r>
          </w:p>
        </w:tc>
      </w:tr>
      <w:tr w14:paraId="58BD0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AE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6F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唐遥磊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自治区职业病防治院</w:t>
            </w:r>
          </w:p>
        </w:tc>
      </w:tr>
      <w:tr w14:paraId="037F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03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健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75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自治区职业病防治院</w:t>
            </w:r>
          </w:p>
        </w:tc>
      </w:tr>
      <w:tr w14:paraId="26663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4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72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朱银花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6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自治区疾病预防控制中心</w:t>
            </w:r>
          </w:p>
        </w:tc>
      </w:tr>
      <w:tr w14:paraId="7F7E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8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7A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张春红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75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自治区职业病防治院</w:t>
            </w:r>
          </w:p>
        </w:tc>
      </w:tr>
      <w:tr w14:paraId="55CF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FB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C5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龙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C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自治区职业病防治院</w:t>
            </w:r>
          </w:p>
        </w:tc>
      </w:tr>
      <w:tr w14:paraId="12D67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69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D3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梁朋飞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D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自治区职业病防治院</w:t>
            </w:r>
          </w:p>
        </w:tc>
      </w:tr>
      <w:tr w14:paraId="4CCFE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8B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1A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  丽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CC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自治区疾病预防控制中心</w:t>
            </w:r>
          </w:p>
        </w:tc>
      </w:tr>
      <w:tr w14:paraId="2AB0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9F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F6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李小虎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B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自治区疾病预防控制中心</w:t>
            </w:r>
          </w:p>
        </w:tc>
      </w:tr>
    </w:tbl>
    <w:p w14:paraId="68179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003F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F049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A465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9FD5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7629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587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19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CFA2ED"/>
    <w:rsid w:val="19E95C07"/>
    <w:rsid w:val="1CDF6710"/>
    <w:rsid w:val="2EFBF57B"/>
    <w:rsid w:val="3FFFC7A5"/>
    <w:rsid w:val="535FC245"/>
    <w:rsid w:val="5D9D7DC0"/>
    <w:rsid w:val="5FE9A434"/>
    <w:rsid w:val="7FFD9816"/>
    <w:rsid w:val="8F774B95"/>
    <w:rsid w:val="96FFAD94"/>
    <w:rsid w:val="D7FD166C"/>
    <w:rsid w:val="E393E49F"/>
    <w:rsid w:val="E7CF930A"/>
    <w:rsid w:val="F3CFA2ED"/>
    <w:rsid w:val="F57DD331"/>
    <w:rsid w:val="FBED169D"/>
    <w:rsid w:val="FDA62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1758</Words>
  <Characters>1848</Characters>
  <Lines>0</Lines>
  <Paragraphs>0</Paragraphs>
  <TotalTime>141.333333333333</TotalTime>
  <ScaleCrop>false</ScaleCrop>
  <LinksUpToDate>false</LinksUpToDate>
  <CharactersWithSpaces>1897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2024-01-19T01:29:00Z</dcterms:created>
  <dc:creator>wjw</dc:creator>
  <cp:lastModifiedBy>Administrator</cp:lastModifiedBy>
  <dcterms:modified xsi:type="dcterms:W3CDTF">2025-03-11T04:29:53Z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53A9FDD1449947CC9704D119D89C16A3_13</vt:lpwstr>
  </property>
</Properties>
</file>